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CFA" w14:textId="77777777" w:rsidR="00555E56" w:rsidRDefault="00AF7E10">
      <w:pPr>
        <w:rPr>
          <w:rFonts w:cs="Arial"/>
          <w:sz w:val="22"/>
          <w:szCs w:val="22"/>
          <w:lang w:eastAsia="en-US"/>
        </w:rPr>
      </w:pPr>
      <w:r>
        <w:tab/>
      </w:r>
    </w:p>
    <w:p w14:paraId="4A64731D" w14:textId="77777777" w:rsidR="00555E56" w:rsidRDefault="00AF7E10">
      <w:pPr>
        <w:ind w:left="720"/>
        <w:contextualSpacing/>
        <w:jc w:val="center"/>
        <w:rPr>
          <w:rFonts w:cs="Arial"/>
          <w:b/>
          <w:i/>
          <w:sz w:val="28"/>
          <w:szCs w:val="28"/>
          <w:lang w:eastAsia="en-US"/>
        </w:rPr>
      </w:pPr>
      <w:r>
        <w:rPr>
          <w:rFonts w:cs="Arial"/>
          <w:b/>
          <w:i/>
          <w:sz w:val="28"/>
          <w:szCs w:val="28"/>
          <w:lang w:eastAsia="en-US"/>
        </w:rPr>
        <w:t>Referat af GENERALFORSAMLING</w:t>
      </w:r>
    </w:p>
    <w:p w14:paraId="0AA10465" w14:textId="2B755478" w:rsidR="00555E56" w:rsidRDefault="00AF7E10">
      <w:pPr>
        <w:ind w:left="720"/>
        <w:contextualSpacing/>
        <w:jc w:val="center"/>
        <w:rPr>
          <w:rFonts w:cs="Arial"/>
          <w:b/>
          <w:i/>
          <w:szCs w:val="24"/>
          <w:lang w:eastAsia="en-US"/>
        </w:rPr>
      </w:pPr>
      <w:r>
        <w:rPr>
          <w:rFonts w:cs="Arial"/>
          <w:b/>
          <w:i/>
          <w:szCs w:val="24"/>
          <w:lang w:eastAsia="en-US"/>
        </w:rPr>
        <w:t xml:space="preserve">onsdag den </w:t>
      </w:r>
      <w:r w:rsidR="00556648">
        <w:rPr>
          <w:rFonts w:cs="Arial"/>
          <w:b/>
          <w:i/>
          <w:szCs w:val="24"/>
          <w:lang w:eastAsia="en-US"/>
        </w:rPr>
        <w:t>23</w:t>
      </w:r>
      <w:r>
        <w:rPr>
          <w:rFonts w:cs="Arial"/>
          <w:b/>
          <w:i/>
          <w:szCs w:val="24"/>
          <w:lang w:eastAsia="en-US"/>
        </w:rPr>
        <w:t xml:space="preserve">. </w:t>
      </w:r>
      <w:r w:rsidR="00D23984">
        <w:rPr>
          <w:rFonts w:cs="Arial"/>
          <w:b/>
          <w:i/>
          <w:szCs w:val="24"/>
          <w:lang w:eastAsia="en-US"/>
        </w:rPr>
        <w:t>marts</w:t>
      </w:r>
      <w:r>
        <w:rPr>
          <w:rFonts w:cs="Arial"/>
          <w:b/>
          <w:i/>
          <w:szCs w:val="24"/>
          <w:lang w:eastAsia="en-US"/>
        </w:rPr>
        <w:t xml:space="preserve"> 20</w:t>
      </w:r>
      <w:r w:rsidR="00556648">
        <w:rPr>
          <w:rFonts w:cs="Arial"/>
          <w:b/>
          <w:i/>
          <w:szCs w:val="24"/>
          <w:lang w:eastAsia="en-US"/>
        </w:rPr>
        <w:t>22</w:t>
      </w:r>
      <w:r>
        <w:rPr>
          <w:rFonts w:cs="Arial"/>
          <w:b/>
          <w:i/>
          <w:szCs w:val="24"/>
          <w:lang w:eastAsia="en-US"/>
        </w:rPr>
        <w:t xml:space="preserve"> kl. 19.30</w:t>
      </w:r>
    </w:p>
    <w:p w14:paraId="5E324200" w14:textId="77777777" w:rsidR="00555E56" w:rsidRDefault="00AF7E10">
      <w:pPr>
        <w:ind w:left="720"/>
        <w:contextualSpacing/>
        <w:jc w:val="center"/>
        <w:rPr>
          <w:rFonts w:cs="Arial"/>
          <w:b/>
          <w:i/>
          <w:szCs w:val="24"/>
          <w:lang w:eastAsia="en-US"/>
        </w:rPr>
      </w:pPr>
      <w:r>
        <w:rPr>
          <w:rFonts w:cs="Arial"/>
          <w:b/>
          <w:i/>
          <w:szCs w:val="24"/>
          <w:lang w:eastAsia="en-US"/>
        </w:rPr>
        <w:t>i klublokalerne, Gundsølillehallen</w:t>
      </w:r>
    </w:p>
    <w:p w14:paraId="491AD364" w14:textId="77777777" w:rsidR="00555E56" w:rsidRDefault="00555E56">
      <w:pPr>
        <w:ind w:left="720"/>
        <w:contextualSpacing/>
        <w:rPr>
          <w:rFonts w:cs="Arial"/>
          <w:sz w:val="22"/>
          <w:szCs w:val="22"/>
          <w:lang w:eastAsia="en-US"/>
        </w:rPr>
      </w:pPr>
    </w:p>
    <w:p w14:paraId="619A6B0E" w14:textId="77777777" w:rsidR="008C1AB0" w:rsidRDefault="00AF7E10" w:rsidP="00556648">
      <w:pPr>
        <w:pStyle w:val="Listeafsnit"/>
        <w:numPr>
          <w:ilvl w:val="0"/>
          <w:numId w:val="7"/>
        </w:numPr>
        <w:contextualSpacing/>
        <w:rPr>
          <w:rFonts w:cs="Arial"/>
          <w:sz w:val="22"/>
          <w:szCs w:val="22"/>
          <w:lang w:eastAsia="en-US"/>
        </w:rPr>
      </w:pPr>
      <w:r w:rsidRPr="00556648">
        <w:rPr>
          <w:rFonts w:cs="Arial"/>
          <w:b/>
          <w:sz w:val="22"/>
          <w:szCs w:val="22"/>
          <w:lang w:eastAsia="en-US"/>
        </w:rPr>
        <w:t>Valg af dirigent.</w:t>
      </w:r>
      <w:r w:rsidRPr="00556648">
        <w:rPr>
          <w:rFonts w:cs="Arial"/>
          <w:sz w:val="22"/>
          <w:szCs w:val="22"/>
          <w:lang w:eastAsia="en-US"/>
        </w:rPr>
        <w:t xml:space="preserve"> </w:t>
      </w:r>
    </w:p>
    <w:p w14:paraId="4B730BC7" w14:textId="552AAF78" w:rsidR="00556648" w:rsidRDefault="00AF7E10" w:rsidP="008C1AB0">
      <w:pPr>
        <w:pStyle w:val="Listeafsnit"/>
        <w:ind w:left="644"/>
        <w:contextualSpacing/>
        <w:rPr>
          <w:rFonts w:cs="Arial"/>
          <w:sz w:val="22"/>
          <w:szCs w:val="22"/>
          <w:lang w:eastAsia="en-US"/>
        </w:rPr>
      </w:pPr>
      <w:r w:rsidRPr="00556648">
        <w:rPr>
          <w:rFonts w:cs="Arial"/>
          <w:sz w:val="22"/>
          <w:szCs w:val="22"/>
          <w:lang w:eastAsia="en-US"/>
        </w:rPr>
        <w:t xml:space="preserve">Bestyrelsens formand foreslog Johannes Michelsen. Johannes accepterede hvervet som generalforsamlingens dirigent, og Johannes konstaterede, at indkaldelsen til generalforsamling og dagsordenen var sket i ifølge vedtægterne. </w:t>
      </w:r>
    </w:p>
    <w:p w14:paraId="2FDDB0EA" w14:textId="6723937A" w:rsidR="00556648" w:rsidRPr="00556648" w:rsidRDefault="00556648" w:rsidP="00556648">
      <w:pPr>
        <w:pStyle w:val="Listeafsnit"/>
        <w:ind w:left="644"/>
        <w:contextualSpacing/>
        <w:rPr>
          <w:rFonts w:cs="Arial"/>
          <w:bCs/>
          <w:sz w:val="22"/>
          <w:szCs w:val="22"/>
          <w:lang w:eastAsia="en-US"/>
        </w:rPr>
      </w:pPr>
      <w:r w:rsidRPr="00556648">
        <w:rPr>
          <w:rFonts w:cs="Arial"/>
          <w:bCs/>
          <w:sz w:val="22"/>
          <w:szCs w:val="22"/>
          <w:lang w:eastAsia="en-US"/>
        </w:rPr>
        <w:t>Johannes gør opmærksom</w:t>
      </w:r>
      <w:r>
        <w:rPr>
          <w:rFonts w:cs="Arial"/>
          <w:bCs/>
          <w:sz w:val="22"/>
          <w:szCs w:val="22"/>
          <w:lang w:eastAsia="en-US"/>
        </w:rPr>
        <w:t xml:space="preserve"> på at regnskabet iflg</w:t>
      </w:r>
      <w:r w:rsidR="00D23984">
        <w:rPr>
          <w:rFonts w:cs="Arial"/>
          <w:bCs/>
          <w:sz w:val="22"/>
          <w:szCs w:val="22"/>
          <w:lang w:eastAsia="en-US"/>
        </w:rPr>
        <w:t>.</w:t>
      </w:r>
      <w:r>
        <w:rPr>
          <w:rFonts w:cs="Arial"/>
          <w:bCs/>
          <w:sz w:val="22"/>
          <w:szCs w:val="22"/>
          <w:lang w:eastAsia="en-US"/>
        </w:rPr>
        <w:t xml:space="preserve"> vedtægterne skal rundsendes sammen med </w:t>
      </w:r>
      <w:r w:rsidR="00E3437F">
        <w:rPr>
          <w:rFonts w:cs="Arial"/>
          <w:bCs/>
          <w:sz w:val="22"/>
          <w:szCs w:val="22"/>
          <w:lang w:eastAsia="en-US"/>
        </w:rPr>
        <w:t>dagsorden</w:t>
      </w:r>
      <w:r>
        <w:rPr>
          <w:rFonts w:cs="Arial"/>
          <w:bCs/>
          <w:sz w:val="22"/>
          <w:szCs w:val="22"/>
          <w:lang w:eastAsia="en-US"/>
        </w:rPr>
        <w:t xml:space="preserve">. </w:t>
      </w:r>
    </w:p>
    <w:p w14:paraId="350D2057" w14:textId="56B7277F" w:rsidR="00555E56" w:rsidRPr="00556648" w:rsidRDefault="00AF7E10" w:rsidP="00556648">
      <w:pPr>
        <w:pStyle w:val="Listeafsnit"/>
        <w:ind w:left="644"/>
        <w:contextualSpacing/>
        <w:rPr>
          <w:rFonts w:cs="Arial"/>
          <w:sz w:val="22"/>
          <w:szCs w:val="22"/>
          <w:lang w:eastAsia="en-US"/>
        </w:rPr>
      </w:pPr>
      <w:r w:rsidRPr="00556648">
        <w:rPr>
          <w:rFonts w:cs="Arial"/>
          <w:sz w:val="22"/>
          <w:szCs w:val="22"/>
          <w:lang w:eastAsia="en-US"/>
        </w:rPr>
        <w:t xml:space="preserve">Generalforsamlingen er hermed lovligt indvarslet og beslutningsdygtig. </w:t>
      </w:r>
    </w:p>
    <w:p w14:paraId="539E7595" w14:textId="77777777" w:rsidR="00555E56" w:rsidRDefault="00555E56">
      <w:pPr>
        <w:contextualSpacing/>
        <w:rPr>
          <w:rFonts w:cs="Arial"/>
          <w:sz w:val="22"/>
          <w:szCs w:val="22"/>
          <w:lang w:eastAsia="en-US"/>
        </w:rPr>
      </w:pPr>
    </w:p>
    <w:p w14:paraId="0111B604" w14:textId="77777777" w:rsidR="00555E56" w:rsidRDefault="00AF7E10">
      <w:pPr>
        <w:pStyle w:val="Listeafsnit"/>
        <w:numPr>
          <w:ilvl w:val="0"/>
          <w:numId w:val="1"/>
        </w:numPr>
        <w:contextualSpacing/>
        <w:rPr>
          <w:rFonts w:cs="Arial"/>
          <w:b/>
          <w:sz w:val="22"/>
          <w:szCs w:val="22"/>
          <w:lang w:val="nb-NO" w:eastAsia="en-US"/>
        </w:rPr>
      </w:pPr>
      <w:r>
        <w:rPr>
          <w:rFonts w:cs="Arial"/>
          <w:b/>
          <w:sz w:val="22"/>
          <w:szCs w:val="22"/>
          <w:lang w:eastAsia="en-US"/>
        </w:rPr>
        <w:t xml:space="preserve">Valg af referent. </w:t>
      </w:r>
      <w:r>
        <w:rPr>
          <w:rFonts w:cs="Arial"/>
          <w:sz w:val="22"/>
          <w:szCs w:val="22"/>
          <w:lang w:val="nb-NO" w:eastAsia="en-US"/>
        </w:rPr>
        <w:t>Karina Hou Larsen er valgt</w:t>
      </w:r>
      <w:r>
        <w:rPr>
          <w:rFonts w:cs="Arial"/>
          <w:b/>
          <w:sz w:val="22"/>
          <w:szCs w:val="22"/>
          <w:lang w:val="nb-NO" w:eastAsia="en-US"/>
        </w:rPr>
        <w:t xml:space="preserve">. </w:t>
      </w:r>
    </w:p>
    <w:p w14:paraId="1F80659C" w14:textId="77777777" w:rsidR="00555E56" w:rsidRDefault="00555E56">
      <w:pPr>
        <w:pStyle w:val="Listeafsnit"/>
        <w:rPr>
          <w:rFonts w:cs="Arial"/>
          <w:sz w:val="22"/>
          <w:szCs w:val="22"/>
          <w:lang w:val="nb-NO" w:eastAsia="en-US"/>
        </w:rPr>
      </w:pPr>
    </w:p>
    <w:p w14:paraId="1BC6E752" w14:textId="77777777" w:rsidR="00555E56" w:rsidRDefault="00AF7E10">
      <w:pPr>
        <w:pStyle w:val="Listeafsnit"/>
        <w:numPr>
          <w:ilvl w:val="0"/>
          <w:numId w:val="1"/>
        </w:numPr>
        <w:contextualSpacing/>
        <w:rPr>
          <w:rFonts w:cs="Arial"/>
          <w:b/>
          <w:sz w:val="22"/>
          <w:szCs w:val="22"/>
          <w:lang w:val="nb-NO" w:eastAsia="en-US"/>
        </w:rPr>
      </w:pPr>
      <w:r>
        <w:rPr>
          <w:rFonts w:cs="Arial"/>
          <w:b/>
          <w:sz w:val="22"/>
          <w:szCs w:val="22"/>
          <w:lang w:val="nb-NO" w:eastAsia="en-US"/>
        </w:rPr>
        <w:t xml:space="preserve">Beretning om foreningens virksomhed ved formanden Johnny Magnussen. </w:t>
      </w:r>
    </w:p>
    <w:p w14:paraId="38A4E502" w14:textId="1239BB07" w:rsidR="00555E56" w:rsidRDefault="00AF7E10">
      <w:pPr>
        <w:ind w:left="644"/>
        <w:contextualSpacing/>
        <w:rPr>
          <w:rFonts w:cs="Arial"/>
          <w:sz w:val="22"/>
          <w:szCs w:val="22"/>
          <w:lang w:val="nb-NO" w:eastAsia="en-US"/>
        </w:rPr>
      </w:pPr>
      <w:r>
        <w:rPr>
          <w:rFonts w:cs="Arial"/>
          <w:sz w:val="22"/>
          <w:szCs w:val="22"/>
          <w:lang w:val="nb-NO" w:eastAsia="en-US"/>
        </w:rPr>
        <w:t xml:space="preserve">Se bilag 1. </w:t>
      </w:r>
    </w:p>
    <w:p w14:paraId="4BC8B78F" w14:textId="23BD95A0" w:rsidR="00D51530" w:rsidRPr="00CC77A3" w:rsidRDefault="00D51530">
      <w:pPr>
        <w:ind w:left="644"/>
        <w:contextualSpacing/>
        <w:rPr>
          <w:rFonts w:cs="Arial"/>
          <w:sz w:val="22"/>
          <w:szCs w:val="22"/>
          <w:lang w:eastAsia="en-US"/>
        </w:rPr>
      </w:pPr>
      <w:r w:rsidRPr="00CC77A3">
        <w:rPr>
          <w:rFonts w:cs="Arial"/>
          <w:sz w:val="22"/>
          <w:szCs w:val="22"/>
          <w:lang w:eastAsia="en-US"/>
        </w:rPr>
        <w:t>Motivo video sendes til SoMe gruppen</w:t>
      </w:r>
      <w:r w:rsidR="00E3437F">
        <w:rPr>
          <w:rFonts w:cs="Arial"/>
          <w:sz w:val="22"/>
          <w:szCs w:val="22"/>
          <w:lang w:eastAsia="en-US"/>
        </w:rPr>
        <w:t>, så den kan deles af andre</w:t>
      </w:r>
      <w:r w:rsidRPr="00CC77A3">
        <w:rPr>
          <w:rFonts w:cs="Arial"/>
          <w:sz w:val="22"/>
          <w:szCs w:val="22"/>
          <w:lang w:eastAsia="en-US"/>
        </w:rPr>
        <w:t xml:space="preserve">. </w:t>
      </w:r>
    </w:p>
    <w:p w14:paraId="65AFF025" w14:textId="0CAC8718" w:rsidR="00D51530" w:rsidRDefault="00CC77A3">
      <w:pPr>
        <w:ind w:left="644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</w:t>
      </w:r>
      <w:r w:rsidR="00D51530" w:rsidRPr="00D51530">
        <w:rPr>
          <w:rFonts w:cs="Arial"/>
          <w:sz w:val="22"/>
          <w:szCs w:val="22"/>
          <w:lang w:eastAsia="en-US"/>
        </w:rPr>
        <w:t>orslag om at nogle</w:t>
      </w:r>
      <w:r w:rsidR="00D51530">
        <w:rPr>
          <w:rFonts w:cs="Arial"/>
          <w:sz w:val="22"/>
          <w:szCs w:val="22"/>
          <w:lang w:eastAsia="en-US"/>
        </w:rPr>
        <w:t xml:space="preserve"> af afdelingsmøderne kan slås sammen så man ikke skal deltage i så mange møder hvis man er med i flere afdelinger. </w:t>
      </w:r>
      <w:r w:rsidR="00E75CE7">
        <w:rPr>
          <w:rFonts w:cs="Arial"/>
          <w:sz w:val="22"/>
          <w:szCs w:val="22"/>
          <w:lang w:eastAsia="en-US"/>
        </w:rPr>
        <w:t xml:space="preserve">Desuden forslag om samarbejde med andre foreninger. </w:t>
      </w:r>
    </w:p>
    <w:p w14:paraId="01764933" w14:textId="77777777" w:rsidR="00CC77A3" w:rsidRDefault="00CC77A3">
      <w:pPr>
        <w:ind w:left="644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Kommentarer </w:t>
      </w:r>
    </w:p>
    <w:p w14:paraId="4DCCE650" w14:textId="2C4DBD0A" w:rsidR="00EF01E0" w:rsidRDefault="00EF01E0">
      <w:pPr>
        <w:ind w:left="644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– for 5-6 år siden var der meget tale om at </w:t>
      </w:r>
      <w:r w:rsidR="008F33AB">
        <w:rPr>
          <w:rFonts w:cs="Arial"/>
          <w:sz w:val="22"/>
          <w:szCs w:val="22"/>
          <w:lang w:eastAsia="en-US"/>
        </w:rPr>
        <w:t xml:space="preserve">lægge afdelinger sammen men det lykkedes ikke. </w:t>
      </w:r>
      <w:r w:rsidR="00CC77A3">
        <w:rPr>
          <w:rFonts w:cs="Arial"/>
          <w:sz w:val="22"/>
          <w:szCs w:val="22"/>
          <w:lang w:eastAsia="en-US"/>
        </w:rPr>
        <w:t xml:space="preserve">Måske tiden er til at se på det igen. </w:t>
      </w:r>
    </w:p>
    <w:p w14:paraId="28169780" w14:textId="4F7E4F50" w:rsidR="00CF2542" w:rsidRDefault="008F33AB">
      <w:pPr>
        <w:ind w:left="644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– der er allerede ændret i vedtægterne så man ikke behøver have formand, kasserer og bestyrelsesmedlemmer i hver afdeling. For 5 år siden var medlemstal på 700. </w:t>
      </w:r>
      <w:r w:rsidR="00E3437F">
        <w:rPr>
          <w:rFonts w:cs="Arial"/>
          <w:sz w:val="22"/>
          <w:szCs w:val="22"/>
          <w:lang w:eastAsia="en-US"/>
        </w:rPr>
        <w:t>I</w:t>
      </w:r>
      <w:r>
        <w:rPr>
          <w:rFonts w:cs="Arial"/>
          <w:sz w:val="22"/>
          <w:szCs w:val="22"/>
          <w:lang w:eastAsia="en-US"/>
        </w:rPr>
        <w:t>nden covid</w:t>
      </w:r>
      <w:r w:rsidR="00E3437F">
        <w:rPr>
          <w:rFonts w:cs="Arial"/>
          <w:sz w:val="22"/>
          <w:szCs w:val="22"/>
          <w:lang w:eastAsia="en-US"/>
        </w:rPr>
        <w:t>-</w:t>
      </w:r>
      <w:r>
        <w:rPr>
          <w:rFonts w:cs="Arial"/>
          <w:sz w:val="22"/>
          <w:szCs w:val="22"/>
          <w:lang w:eastAsia="en-US"/>
        </w:rPr>
        <w:t xml:space="preserve"> 19 var vi på 1300. Nu er vi på ca. 1100. Forventning med nye tiltag med udbygning af hal og padeltennis er vi oppe på 13-1500 medlemmer om to til tre år. </w:t>
      </w:r>
      <w:r w:rsidR="00E75CE7">
        <w:rPr>
          <w:rFonts w:cs="Arial"/>
          <w:sz w:val="22"/>
          <w:szCs w:val="22"/>
          <w:lang w:eastAsia="en-US"/>
        </w:rPr>
        <w:t>Der er allerede forsøgt samarbejde med HØJ, Gundsømagle, Himmelev og Jyllinge i diverse sport</w:t>
      </w:r>
      <w:r w:rsidR="00CC77A3">
        <w:rPr>
          <w:rFonts w:cs="Arial"/>
          <w:sz w:val="22"/>
          <w:szCs w:val="22"/>
          <w:lang w:eastAsia="en-US"/>
        </w:rPr>
        <w:t>s</w:t>
      </w:r>
      <w:r w:rsidR="00E75CE7">
        <w:rPr>
          <w:rFonts w:cs="Arial"/>
          <w:sz w:val="22"/>
          <w:szCs w:val="22"/>
          <w:lang w:eastAsia="en-US"/>
        </w:rPr>
        <w:t xml:space="preserve">grene både med og uden succes. </w:t>
      </w:r>
    </w:p>
    <w:p w14:paraId="04E2BEE1" w14:textId="4F1321C1" w:rsidR="008F33AB" w:rsidRPr="00D51530" w:rsidRDefault="00CF2542">
      <w:pPr>
        <w:ind w:left="644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– Der er også mange aktiviteter der ikke omhandler idræt </w:t>
      </w:r>
      <w:r w:rsidR="00E3437F">
        <w:rPr>
          <w:rFonts w:cs="Arial"/>
          <w:sz w:val="22"/>
          <w:szCs w:val="22"/>
          <w:lang w:eastAsia="en-US"/>
        </w:rPr>
        <w:t>som</w:t>
      </w:r>
      <w:r>
        <w:rPr>
          <w:rFonts w:cs="Arial"/>
          <w:sz w:val="22"/>
          <w:szCs w:val="22"/>
          <w:lang w:eastAsia="en-US"/>
        </w:rPr>
        <w:t xml:space="preserve"> sportsfest og festival. Det tager al sammen frivillige kræfter sammen med andre aktiviteter i foreningen</w:t>
      </w:r>
      <w:r w:rsidR="00E3437F">
        <w:rPr>
          <w:rFonts w:cs="Arial"/>
          <w:sz w:val="22"/>
          <w:szCs w:val="22"/>
          <w:lang w:eastAsia="en-US"/>
        </w:rPr>
        <w:t>, men er til glæde for mange</w:t>
      </w:r>
      <w:r>
        <w:rPr>
          <w:rFonts w:cs="Arial"/>
          <w:sz w:val="22"/>
          <w:szCs w:val="22"/>
          <w:lang w:eastAsia="en-US"/>
        </w:rPr>
        <w:t xml:space="preserve">. </w:t>
      </w:r>
      <w:r w:rsidR="008F33AB">
        <w:rPr>
          <w:rFonts w:cs="Arial"/>
          <w:sz w:val="22"/>
          <w:szCs w:val="22"/>
          <w:lang w:eastAsia="en-US"/>
        </w:rPr>
        <w:t xml:space="preserve"> </w:t>
      </w:r>
    </w:p>
    <w:p w14:paraId="28F24001" w14:textId="77777777" w:rsidR="00555E56" w:rsidRPr="00D51530" w:rsidRDefault="00555E56">
      <w:pPr>
        <w:pStyle w:val="Listeafsnit"/>
        <w:ind w:left="644"/>
        <w:contextualSpacing/>
        <w:rPr>
          <w:rFonts w:cs="Arial"/>
          <w:sz w:val="22"/>
          <w:szCs w:val="22"/>
          <w:lang w:eastAsia="en-US"/>
        </w:rPr>
      </w:pPr>
    </w:p>
    <w:p w14:paraId="708E200E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Forelæggelse og godkendelse af det reviderede regnskab for det forløbne år.</w:t>
      </w:r>
    </w:p>
    <w:p w14:paraId="1770B40C" w14:textId="6EADDB8F" w:rsidR="00555E56" w:rsidRDefault="00AF7E10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Susanne fremlægger regnskab og balance 202</w:t>
      </w:r>
      <w:r w:rsidR="00D23984">
        <w:rPr>
          <w:rFonts w:cs="Arial"/>
          <w:sz w:val="22"/>
          <w:szCs w:val="22"/>
          <w:lang w:eastAsia="en-US"/>
        </w:rPr>
        <w:t>1</w:t>
      </w:r>
      <w:r>
        <w:rPr>
          <w:rFonts w:cs="Arial"/>
          <w:sz w:val="22"/>
          <w:szCs w:val="22"/>
          <w:lang w:eastAsia="en-US"/>
        </w:rPr>
        <w:t xml:space="preserve">. </w:t>
      </w:r>
    </w:p>
    <w:p w14:paraId="59B7E6AE" w14:textId="77777777" w:rsidR="00555E56" w:rsidRDefault="00AF7E10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Regnskabet godkendes. </w:t>
      </w:r>
    </w:p>
    <w:p w14:paraId="7F19957F" w14:textId="77777777" w:rsidR="00555E56" w:rsidRDefault="00AF7E10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   </w:t>
      </w:r>
    </w:p>
    <w:p w14:paraId="138925BF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Behandling af indkomne forslag</w:t>
      </w:r>
    </w:p>
    <w:p w14:paraId="404428A4" w14:textId="5AD87B02" w:rsidR="00D23984" w:rsidRDefault="00D23984" w:rsidP="00D23984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Ingen indkomne forslag</w:t>
      </w:r>
    </w:p>
    <w:p w14:paraId="25E3308D" w14:textId="77777777" w:rsidR="00D23984" w:rsidRPr="00D23984" w:rsidRDefault="00D23984" w:rsidP="00D23984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6C1B0E20" w14:textId="3BEAF84B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Godkendelse af budget for det kommende år</w:t>
      </w:r>
    </w:p>
    <w:p w14:paraId="5EDB3079" w14:textId="5DE13E2A" w:rsidR="00555E56" w:rsidRPr="00794944" w:rsidRDefault="00AF7E10" w:rsidP="00794944">
      <w:pPr>
        <w:pStyle w:val="Listeafsnit"/>
        <w:numPr>
          <w:ilvl w:val="0"/>
          <w:numId w:val="5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Susanne Grøndahl gennemgik budgettet for 202</w:t>
      </w:r>
      <w:r w:rsidR="00794944">
        <w:rPr>
          <w:rFonts w:cs="Arial"/>
          <w:sz w:val="22"/>
          <w:szCs w:val="22"/>
          <w:lang w:eastAsia="en-US"/>
        </w:rPr>
        <w:t>3</w:t>
      </w:r>
      <w:r>
        <w:rPr>
          <w:rFonts w:cs="Arial"/>
          <w:sz w:val="22"/>
          <w:szCs w:val="22"/>
          <w:lang w:eastAsia="en-US"/>
        </w:rPr>
        <w:t xml:space="preserve">. </w:t>
      </w:r>
      <w:r w:rsidRPr="00794944">
        <w:rPr>
          <w:rFonts w:cs="Arial"/>
          <w:sz w:val="22"/>
          <w:szCs w:val="22"/>
          <w:lang w:eastAsia="en-US"/>
        </w:rPr>
        <w:t xml:space="preserve"> </w:t>
      </w:r>
    </w:p>
    <w:p w14:paraId="19DF6C79" w14:textId="5AED4937" w:rsidR="00555E56" w:rsidRDefault="00AF7E10">
      <w:pPr>
        <w:pStyle w:val="Listeafsnit"/>
        <w:numPr>
          <w:ilvl w:val="0"/>
          <w:numId w:val="5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Der er indtægter for 1.</w:t>
      </w:r>
      <w:r w:rsidR="00794944">
        <w:rPr>
          <w:rFonts w:cs="Arial"/>
          <w:sz w:val="22"/>
          <w:szCs w:val="22"/>
          <w:lang w:eastAsia="en-US"/>
        </w:rPr>
        <w:t>056.443</w:t>
      </w:r>
      <w:r>
        <w:rPr>
          <w:rFonts w:cs="Arial"/>
          <w:sz w:val="22"/>
          <w:szCs w:val="22"/>
          <w:lang w:eastAsia="en-US"/>
        </w:rPr>
        <w:t xml:space="preserve"> kr. og udgifter for 1.</w:t>
      </w:r>
      <w:r w:rsidR="00033296">
        <w:rPr>
          <w:rFonts w:cs="Arial"/>
          <w:sz w:val="22"/>
          <w:szCs w:val="22"/>
          <w:lang w:eastAsia="en-US"/>
        </w:rPr>
        <w:t>152.449</w:t>
      </w:r>
      <w:r>
        <w:rPr>
          <w:rFonts w:cs="Arial"/>
          <w:sz w:val="22"/>
          <w:szCs w:val="22"/>
          <w:lang w:eastAsia="en-US"/>
        </w:rPr>
        <w:t xml:space="preserve"> kr. Det vil sige budgetteret med samlet underskud på -</w:t>
      </w:r>
      <w:r w:rsidR="00033296">
        <w:rPr>
          <w:rFonts w:cs="Arial"/>
          <w:sz w:val="22"/>
          <w:szCs w:val="22"/>
          <w:lang w:eastAsia="en-US"/>
        </w:rPr>
        <w:t>96.006</w:t>
      </w:r>
      <w:r>
        <w:rPr>
          <w:rFonts w:cs="Arial"/>
          <w:sz w:val="22"/>
          <w:szCs w:val="22"/>
          <w:lang w:eastAsia="en-US"/>
        </w:rPr>
        <w:t xml:space="preserve"> kr.</w:t>
      </w:r>
      <w:r w:rsidR="00033296">
        <w:rPr>
          <w:rFonts w:cs="Arial"/>
          <w:sz w:val="22"/>
          <w:szCs w:val="22"/>
          <w:lang w:eastAsia="en-US"/>
        </w:rPr>
        <w:t xml:space="preserve"> Forhåbentlig kommer der indtægter fra festivalen. </w:t>
      </w:r>
    </w:p>
    <w:p w14:paraId="7FF4A4BA" w14:textId="5C1EB89E" w:rsidR="00033296" w:rsidRDefault="00033296">
      <w:pPr>
        <w:pStyle w:val="Listeafsnit"/>
        <w:numPr>
          <w:ilvl w:val="0"/>
          <w:numId w:val="5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Padel bliver sat på balancen som anlægsudgift. </w:t>
      </w:r>
    </w:p>
    <w:p w14:paraId="219D65FC" w14:textId="75459D70" w:rsidR="00033296" w:rsidRDefault="00033296">
      <w:pPr>
        <w:pStyle w:val="Listeafsnit"/>
        <w:numPr>
          <w:ilvl w:val="0"/>
          <w:numId w:val="5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De 20 kr. i kontingent forhøjelse der er sat af til ny hal bør stå som hensættelse til hal2 projektet. Pt. Er det ca. 150.000 kr. Det sættes på til næste års regnskab. </w:t>
      </w:r>
    </w:p>
    <w:p w14:paraId="2B51219E" w14:textId="77777777" w:rsidR="00555E56" w:rsidRDefault="00AF7E10">
      <w:pPr>
        <w:pStyle w:val="Listeafsnit"/>
        <w:numPr>
          <w:ilvl w:val="0"/>
          <w:numId w:val="5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Budgettet er godkendt. </w:t>
      </w:r>
    </w:p>
    <w:p w14:paraId="6283850F" w14:textId="77777777" w:rsidR="00555E56" w:rsidRDefault="00555E56">
      <w:pPr>
        <w:pStyle w:val="Listeafsnit"/>
        <w:ind w:left="1060"/>
        <w:contextualSpacing/>
        <w:rPr>
          <w:rFonts w:cs="Arial"/>
          <w:sz w:val="22"/>
          <w:szCs w:val="22"/>
          <w:lang w:eastAsia="en-US"/>
        </w:rPr>
      </w:pPr>
    </w:p>
    <w:p w14:paraId="6A948868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Valg af</w:t>
      </w:r>
    </w:p>
    <w:p w14:paraId="5F41F690" w14:textId="77777777" w:rsidR="00555E56" w:rsidRDefault="00AF7E10">
      <w:pPr>
        <w:numPr>
          <w:ilvl w:val="0"/>
          <w:numId w:val="8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Formand (hvert år)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>Johnny Magnussen er genvalgt</w:t>
      </w:r>
    </w:p>
    <w:p w14:paraId="009CEB07" w14:textId="77777777" w:rsidR="00555E56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lastRenderedPageBreak/>
        <w:t>Næstformand (kun i lige år)</w:t>
      </w:r>
      <w:r>
        <w:rPr>
          <w:rFonts w:cs="Arial"/>
          <w:sz w:val="22"/>
          <w:szCs w:val="22"/>
          <w:lang w:eastAsia="en-US"/>
        </w:rPr>
        <w:tab/>
        <w:t>Anne Hossy er genvalgt</w:t>
      </w:r>
    </w:p>
    <w:p w14:paraId="1EF1108F" w14:textId="77777777" w:rsidR="00555E56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Kasserer (kun i lige år) 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>Susanne Grøndahl er genvalgt</w:t>
      </w:r>
    </w:p>
    <w:p w14:paraId="21150D74" w14:textId="77777777" w:rsidR="00555E56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val="nb-NO" w:eastAsia="en-US"/>
        </w:rPr>
      </w:pPr>
      <w:r>
        <w:rPr>
          <w:rFonts w:cs="Arial"/>
          <w:sz w:val="22"/>
          <w:szCs w:val="22"/>
          <w:lang w:val="nb-NO" w:eastAsia="en-US"/>
        </w:rPr>
        <w:t>Sekretær (ulige år)</w:t>
      </w:r>
      <w:r>
        <w:rPr>
          <w:rFonts w:cs="Arial"/>
          <w:sz w:val="22"/>
          <w:szCs w:val="22"/>
          <w:lang w:val="nb-NO" w:eastAsia="en-US"/>
        </w:rPr>
        <w:tab/>
      </w:r>
      <w:r>
        <w:rPr>
          <w:rFonts w:cs="Arial"/>
          <w:sz w:val="22"/>
          <w:szCs w:val="22"/>
          <w:lang w:val="nb-NO" w:eastAsia="en-US"/>
        </w:rPr>
        <w:tab/>
        <w:t>Karina Hou Larsen</w:t>
      </w:r>
    </w:p>
    <w:p w14:paraId="3FB1CF67" w14:textId="77777777" w:rsidR="00555E56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Bestyrelsesmedlem (ulige år) </w:t>
      </w:r>
      <w:r>
        <w:rPr>
          <w:rFonts w:cs="Arial"/>
          <w:sz w:val="22"/>
          <w:szCs w:val="22"/>
          <w:lang w:eastAsia="en-US"/>
        </w:rPr>
        <w:tab/>
        <w:t>Bo Michael Hansen</w:t>
      </w:r>
    </w:p>
    <w:p w14:paraId="236E83B7" w14:textId="1DED0842" w:rsidR="00555E56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Bestyrelsessup</w:t>
      </w:r>
      <w:r w:rsidR="00EA5DA1">
        <w:rPr>
          <w:rFonts w:cs="Arial"/>
          <w:sz w:val="22"/>
          <w:szCs w:val="22"/>
          <w:lang w:eastAsia="en-US"/>
        </w:rPr>
        <w:t>p</w:t>
      </w:r>
      <w:r>
        <w:rPr>
          <w:rFonts w:cs="Arial"/>
          <w:sz w:val="22"/>
          <w:szCs w:val="22"/>
          <w:lang w:eastAsia="en-US"/>
        </w:rPr>
        <w:t>leant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 xml:space="preserve">Morten </w:t>
      </w:r>
      <w:r w:rsidR="00E3437F">
        <w:rPr>
          <w:rFonts w:cs="Arial"/>
          <w:sz w:val="22"/>
          <w:szCs w:val="22"/>
          <w:lang w:eastAsia="en-US"/>
        </w:rPr>
        <w:t xml:space="preserve">Peter Rasmussen </w:t>
      </w:r>
      <w:r>
        <w:rPr>
          <w:rFonts w:cs="Arial"/>
          <w:sz w:val="22"/>
          <w:szCs w:val="22"/>
          <w:lang w:eastAsia="en-US"/>
        </w:rPr>
        <w:t xml:space="preserve">er </w:t>
      </w:r>
      <w:r w:rsidR="0007298E">
        <w:rPr>
          <w:rFonts w:cs="Arial"/>
          <w:sz w:val="22"/>
          <w:szCs w:val="22"/>
          <w:lang w:eastAsia="en-US"/>
        </w:rPr>
        <w:t>gen</w:t>
      </w:r>
      <w:r>
        <w:rPr>
          <w:rFonts w:cs="Arial"/>
          <w:sz w:val="22"/>
          <w:szCs w:val="22"/>
          <w:lang w:eastAsia="en-US"/>
        </w:rPr>
        <w:t>valgt</w:t>
      </w:r>
    </w:p>
    <w:p w14:paraId="2D90E981" w14:textId="01F0E3B5" w:rsidR="0007298E" w:rsidRDefault="00AF7E10">
      <w:pPr>
        <w:numPr>
          <w:ilvl w:val="0"/>
          <w:numId w:val="2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Bestyrelsessup</w:t>
      </w:r>
      <w:r w:rsidR="00EA5DA1">
        <w:rPr>
          <w:rFonts w:cs="Arial"/>
          <w:sz w:val="22"/>
          <w:szCs w:val="22"/>
          <w:lang w:eastAsia="en-US"/>
        </w:rPr>
        <w:t>p</w:t>
      </w:r>
      <w:r>
        <w:rPr>
          <w:rFonts w:cs="Arial"/>
          <w:sz w:val="22"/>
          <w:szCs w:val="22"/>
          <w:lang w:eastAsia="en-US"/>
        </w:rPr>
        <w:t>leant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 xml:space="preserve">Penelope </w:t>
      </w:r>
      <w:r w:rsidR="00E3437F">
        <w:rPr>
          <w:rFonts w:cs="Arial"/>
          <w:sz w:val="22"/>
          <w:szCs w:val="22"/>
          <w:lang w:eastAsia="en-US"/>
        </w:rPr>
        <w:t xml:space="preserve">Andersen </w:t>
      </w:r>
      <w:r>
        <w:rPr>
          <w:rFonts w:cs="Arial"/>
          <w:sz w:val="22"/>
          <w:szCs w:val="22"/>
          <w:lang w:eastAsia="en-US"/>
        </w:rPr>
        <w:t>er genvalgt</w:t>
      </w:r>
    </w:p>
    <w:p w14:paraId="61BFC4D1" w14:textId="51EDDF00" w:rsidR="00555E56" w:rsidRDefault="00AF7E10" w:rsidP="0007298E">
      <w:pPr>
        <w:ind w:left="1287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ab/>
      </w:r>
    </w:p>
    <w:p w14:paraId="14EE6EC1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Valg af</w:t>
      </w:r>
    </w:p>
    <w:p w14:paraId="1A1B9A03" w14:textId="46435E30" w:rsidR="00555E56" w:rsidRDefault="00AF7E10">
      <w:pPr>
        <w:numPr>
          <w:ilvl w:val="0"/>
          <w:numId w:val="9"/>
        </w:numPr>
        <w:contextualSpacing/>
        <w:rPr>
          <w:rFonts w:cs="Arial"/>
          <w:sz w:val="22"/>
          <w:szCs w:val="22"/>
          <w:lang w:val="nb-NO" w:eastAsia="en-US"/>
        </w:rPr>
      </w:pPr>
      <w:r>
        <w:rPr>
          <w:rFonts w:cs="Arial"/>
          <w:sz w:val="22"/>
          <w:szCs w:val="22"/>
          <w:lang w:val="nb-NO" w:eastAsia="en-US"/>
        </w:rPr>
        <w:t>Revisor (ulige år)</w:t>
      </w:r>
      <w:r>
        <w:rPr>
          <w:rFonts w:cs="Arial"/>
          <w:sz w:val="22"/>
          <w:szCs w:val="22"/>
          <w:lang w:val="nb-NO" w:eastAsia="en-US"/>
        </w:rPr>
        <w:tab/>
      </w:r>
      <w:r>
        <w:rPr>
          <w:rFonts w:cs="Arial"/>
          <w:sz w:val="22"/>
          <w:szCs w:val="22"/>
          <w:lang w:val="nb-NO" w:eastAsia="en-US"/>
        </w:rPr>
        <w:tab/>
      </w:r>
      <w:r w:rsidR="008F0717">
        <w:rPr>
          <w:rFonts w:cs="Arial"/>
          <w:sz w:val="22"/>
          <w:szCs w:val="22"/>
          <w:lang w:val="nb-NO" w:eastAsia="en-US"/>
        </w:rPr>
        <w:t>Lene Gottrup Barfod</w:t>
      </w:r>
    </w:p>
    <w:p w14:paraId="2FF02BE6" w14:textId="23BB1905" w:rsidR="00555E56" w:rsidRPr="008F0717" w:rsidRDefault="00AF7E10">
      <w:pPr>
        <w:numPr>
          <w:ilvl w:val="0"/>
          <w:numId w:val="3"/>
        </w:numPr>
        <w:contextualSpacing/>
        <w:rPr>
          <w:rFonts w:cs="Arial"/>
          <w:sz w:val="22"/>
          <w:szCs w:val="22"/>
          <w:lang w:eastAsia="en-US"/>
        </w:rPr>
      </w:pPr>
      <w:r w:rsidRPr="008F0717">
        <w:rPr>
          <w:rFonts w:cs="Arial"/>
          <w:sz w:val="22"/>
          <w:szCs w:val="22"/>
          <w:lang w:eastAsia="en-US"/>
        </w:rPr>
        <w:t>Revisor (lige år)</w:t>
      </w:r>
      <w:r w:rsidRPr="008F0717">
        <w:rPr>
          <w:rFonts w:cs="Arial"/>
          <w:sz w:val="22"/>
          <w:szCs w:val="22"/>
          <w:lang w:eastAsia="en-US"/>
        </w:rPr>
        <w:tab/>
      </w:r>
      <w:r w:rsidRPr="008F0717">
        <w:rPr>
          <w:rFonts w:cs="Arial"/>
          <w:sz w:val="22"/>
          <w:szCs w:val="22"/>
          <w:lang w:eastAsia="en-US"/>
        </w:rPr>
        <w:tab/>
      </w:r>
      <w:r w:rsidR="008F0717" w:rsidRPr="008F0717">
        <w:rPr>
          <w:rFonts w:cs="Arial"/>
          <w:sz w:val="22"/>
          <w:szCs w:val="22"/>
          <w:lang w:eastAsia="en-US"/>
        </w:rPr>
        <w:t>Jacob Søgaard</w:t>
      </w:r>
      <w:r w:rsidRPr="008F0717">
        <w:rPr>
          <w:rFonts w:cs="Arial"/>
          <w:sz w:val="22"/>
          <w:szCs w:val="22"/>
          <w:lang w:eastAsia="en-US"/>
        </w:rPr>
        <w:t xml:space="preserve"> er</w:t>
      </w:r>
      <w:r w:rsidR="00EA5DA1" w:rsidRPr="008F0717">
        <w:rPr>
          <w:rFonts w:cs="Arial"/>
          <w:sz w:val="22"/>
          <w:szCs w:val="22"/>
          <w:lang w:eastAsia="en-US"/>
        </w:rPr>
        <w:t xml:space="preserve"> </w:t>
      </w:r>
      <w:r w:rsidRPr="008F0717">
        <w:rPr>
          <w:rFonts w:cs="Arial"/>
          <w:sz w:val="22"/>
          <w:szCs w:val="22"/>
          <w:lang w:eastAsia="en-US"/>
        </w:rPr>
        <w:t>valgt</w:t>
      </w:r>
      <w:r w:rsidR="00EA5DA1" w:rsidRPr="008F0717">
        <w:rPr>
          <w:rFonts w:cs="Arial"/>
          <w:sz w:val="22"/>
          <w:szCs w:val="22"/>
          <w:lang w:eastAsia="en-US"/>
        </w:rPr>
        <w:t>.</w:t>
      </w:r>
    </w:p>
    <w:p w14:paraId="2BD0E2FC" w14:textId="241E5BA4" w:rsidR="00555E56" w:rsidRDefault="00AF7E10">
      <w:pPr>
        <w:numPr>
          <w:ilvl w:val="0"/>
          <w:numId w:val="3"/>
        </w:numPr>
        <w:contextualSpacing/>
        <w:rPr>
          <w:rFonts w:cs="Arial"/>
          <w:sz w:val="22"/>
          <w:szCs w:val="22"/>
          <w:lang w:val="nb-NO" w:eastAsia="en-US"/>
        </w:rPr>
      </w:pPr>
      <w:r>
        <w:rPr>
          <w:rFonts w:cs="Arial"/>
          <w:sz w:val="22"/>
          <w:szCs w:val="22"/>
          <w:lang w:val="nb-NO" w:eastAsia="en-US"/>
        </w:rPr>
        <w:t>1 revisorsuppleant</w:t>
      </w:r>
      <w:r>
        <w:rPr>
          <w:rFonts w:cs="Arial"/>
          <w:sz w:val="22"/>
          <w:szCs w:val="22"/>
          <w:lang w:val="nb-NO" w:eastAsia="en-US"/>
        </w:rPr>
        <w:tab/>
      </w:r>
      <w:r>
        <w:rPr>
          <w:rFonts w:cs="Arial"/>
          <w:sz w:val="22"/>
          <w:szCs w:val="22"/>
          <w:lang w:val="nb-NO" w:eastAsia="en-US"/>
        </w:rPr>
        <w:tab/>
        <w:t xml:space="preserve"> </w:t>
      </w:r>
    </w:p>
    <w:p w14:paraId="07A09B84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Valg af</w:t>
      </w:r>
    </w:p>
    <w:p w14:paraId="377AD2BF" w14:textId="77777777" w:rsidR="00555E56" w:rsidRDefault="00AF7E10">
      <w:pPr>
        <w:numPr>
          <w:ilvl w:val="0"/>
          <w:numId w:val="10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Fanebærere (hvert år)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  <w:t>Vagn og Palle er genvalgt</w:t>
      </w:r>
    </w:p>
    <w:p w14:paraId="7DF3C146" w14:textId="65B6C57E" w:rsidR="00555E56" w:rsidRDefault="00AF7E10">
      <w:pPr>
        <w:numPr>
          <w:ilvl w:val="0"/>
          <w:numId w:val="4"/>
        </w:numPr>
        <w:contextualSpacing/>
        <w:rPr>
          <w:rFonts w:cs="Arial"/>
          <w:sz w:val="22"/>
          <w:szCs w:val="22"/>
          <w:lang w:val="nb-NO" w:eastAsia="en-US"/>
        </w:rPr>
      </w:pPr>
      <w:r>
        <w:rPr>
          <w:rFonts w:cs="Arial"/>
          <w:sz w:val="22"/>
          <w:szCs w:val="22"/>
          <w:lang w:val="nb-NO" w:eastAsia="en-US"/>
        </w:rPr>
        <w:t>Fanebærer suppleant</w:t>
      </w:r>
      <w:r>
        <w:rPr>
          <w:rFonts w:cs="Arial"/>
          <w:sz w:val="22"/>
          <w:szCs w:val="22"/>
          <w:lang w:val="nb-NO" w:eastAsia="en-US"/>
        </w:rPr>
        <w:tab/>
      </w:r>
      <w:r>
        <w:rPr>
          <w:rFonts w:cs="Arial"/>
          <w:sz w:val="22"/>
          <w:szCs w:val="22"/>
          <w:lang w:val="nb-NO" w:eastAsia="en-US"/>
        </w:rPr>
        <w:tab/>
        <w:t>K</w:t>
      </w:r>
      <w:r w:rsidR="008F0717">
        <w:rPr>
          <w:rFonts w:cs="Arial"/>
          <w:sz w:val="22"/>
          <w:szCs w:val="22"/>
          <w:lang w:val="nb-NO" w:eastAsia="en-US"/>
        </w:rPr>
        <w:t>arina</w:t>
      </w:r>
      <w:r>
        <w:rPr>
          <w:rFonts w:cs="Arial"/>
          <w:sz w:val="22"/>
          <w:szCs w:val="22"/>
          <w:lang w:val="nb-NO" w:eastAsia="en-US"/>
        </w:rPr>
        <w:t xml:space="preserve"> er </w:t>
      </w:r>
      <w:r w:rsidR="008F0717">
        <w:rPr>
          <w:rFonts w:cs="Arial"/>
          <w:sz w:val="22"/>
          <w:szCs w:val="22"/>
          <w:lang w:val="nb-NO" w:eastAsia="en-US"/>
        </w:rPr>
        <w:t>gen</w:t>
      </w:r>
      <w:r>
        <w:rPr>
          <w:rFonts w:cs="Arial"/>
          <w:sz w:val="22"/>
          <w:szCs w:val="22"/>
          <w:lang w:val="nb-NO" w:eastAsia="en-US"/>
        </w:rPr>
        <w:t>valgt</w:t>
      </w:r>
    </w:p>
    <w:p w14:paraId="0B4A9D1C" w14:textId="77777777" w:rsidR="00555E56" w:rsidRDefault="00555E56">
      <w:pPr>
        <w:ind w:left="1287"/>
        <w:contextualSpacing/>
        <w:rPr>
          <w:rFonts w:cs="Arial"/>
          <w:sz w:val="22"/>
          <w:szCs w:val="22"/>
          <w:lang w:val="nb-NO" w:eastAsia="en-US"/>
        </w:rPr>
      </w:pPr>
    </w:p>
    <w:p w14:paraId="4879E641" w14:textId="77777777" w:rsidR="00555E56" w:rsidRDefault="00AF7E10">
      <w:pPr>
        <w:numPr>
          <w:ilvl w:val="0"/>
          <w:numId w:val="1"/>
        </w:numPr>
        <w:ind w:left="700"/>
        <w:contextualSpacing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Eventuelt</w:t>
      </w:r>
    </w:p>
    <w:p w14:paraId="4FCD2774" w14:textId="7B7FBC0E" w:rsidR="00555E56" w:rsidRDefault="008F0717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Træner/lederfesten – </w:t>
      </w:r>
      <w:r w:rsidR="00092C82">
        <w:rPr>
          <w:rFonts w:cs="Arial"/>
          <w:sz w:val="22"/>
          <w:szCs w:val="22"/>
          <w:lang w:eastAsia="en-US"/>
        </w:rPr>
        <w:t xml:space="preserve">er forsvundet? Den blev slået sammen med hallens store fester for nogle år tilbage. </w:t>
      </w:r>
    </w:p>
    <w:p w14:paraId="0A0F574C" w14:textId="6E5E6D14" w:rsidR="008F0717" w:rsidRDefault="008F0717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Sportsfesten vil gerne lave frivillig</w:t>
      </w:r>
      <w:r w:rsidR="00092C82">
        <w:rPr>
          <w:rFonts w:cs="Arial"/>
          <w:sz w:val="22"/>
          <w:szCs w:val="22"/>
          <w:lang w:eastAsia="en-US"/>
        </w:rPr>
        <w:t>t</w:t>
      </w:r>
      <w:r>
        <w:rPr>
          <w:rFonts w:cs="Arial"/>
          <w:sz w:val="22"/>
          <w:szCs w:val="22"/>
          <w:lang w:eastAsia="en-US"/>
        </w:rPr>
        <w:t xml:space="preserve"> arrangement for dem der hjælper. </w:t>
      </w:r>
    </w:p>
    <w:p w14:paraId="0C6F7E23" w14:textId="361F5F63" w:rsidR="00555E56" w:rsidRDefault="00092C82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Tidligere har der været holdt fest for resterne fra festivalen. Det kunne man tage op igen. </w:t>
      </w:r>
    </w:p>
    <w:p w14:paraId="6C9B2CCF" w14:textId="679CC75F" w:rsidR="00E625CF" w:rsidRDefault="00E625CF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Forslag om at åben hal er med forældre der kan spille med</w:t>
      </w:r>
      <w:r w:rsidR="00E3437F">
        <w:rPr>
          <w:rFonts w:cs="Arial"/>
          <w:sz w:val="22"/>
          <w:szCs w:val="22"/>
          <w:lang w:eastAsia="en-US"/>
        </w:rPr>
        <w:t xml:space="preserve"> børnene</w:t>
      </w:r>
      <w:r>
        <w:rPr>
          <w:rFonts w:cs="Arial"/>
          <w:sz w:val="22"/>
          <w:szCs w:val="22"/>
          <w:lang w:eastAsia="en-US"/>
        </w:rPr>
        <w:t xml:space="preserve">. </w:t>
      </w:r>
    </w:p>
    <w:p w14:paraId="48933625" w14:textId="529102D4" w:rsidR="0011061C" w:rsidRDefault="0011061C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2026739B" w14:textId="5A5CB3A1" w:rsidR="0011061C" w:rsidRDefault="00527E1A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Der har været utæt tag i fitness 3-4 gange siden sidste sommer. Der kan komme udgifter til vedligehold af klublokaler</w:t>
      </w:r>
      <w:r w:rsidR="00E3437F">
        <w:rPr>
          <w:rFonts w:cs="Arial"/>
          <w:sz w:val="22"/>
          <w:szCs w:val="22"/>
          <w:lang w:eastAsia="en-US"/>
        </w:rPr>
        <w:t>s tag</w:t>
      </w:r>
      <w:r>
        <w:rPr>
          <w:rFonts w:cs="Arial"/>
          <w:sz w:val="22"/>
          <w:szCs w:val="22"/>
          <w:lang w:eastAsia="en-US"/>
        </w:rPr>
        <w:t xml:space="preserve">. Klublokalerne er idrætsforeningens. Umiddelbart tilbud på 700.000 kr. </w:t>
      </w:r>
    </w:p>
    <w:p w14:paraId="2528EEA2" w14:textId="2E578F33" w:rsidR="00527E1A" w:rsidRDefault="00527E1A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701D62E7" w14:textId="7DF3EC28" w:rsidR="00527E1A" w:rsidRDefault="00527E1A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Brugsforeningens bygninger er solgt og overskud skal gå til lokale foreninger. </w:t>
      </w:r>
      <w:r w:rsidR="00A037C3">
        <w:rPr>
          <w:rFonts w:cs="Arial"/>
          <w:sz w:val="22"/>
          <w:szCs w:val="22"/>
          <w:lang w:eastAsia="en-US"/>
        </w:rPr>
        <w:t xml:space="preserve">Medlemmer af Brugsforeningen og idrætsforeningen opfordres til at kommer til generalforsamlingen, hvor der skal tages stilling til hvad der skal ske med midlerne. </w:t>
      </w:r>
    </w:p>
    <w:p w14:paraId="174FFEBC" w14:textId="77777777" w:rsidR="00092C82" w:rsidRDefault="00092C82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11AADBC7" w14:textId="40A5772C" w:rsidR="000673A2" w:rsidRDefault="00A037C3">
      <w:pPr>
        <w:ind w:left="700"/>
        <w:contextualSpacing/>
        <w:rPr>
          <w:rFonts w:cs="Arial"/>
          <w:sz w:val="22"/>
          <w:szCs w:val="22"/>
          <w:lang w:eastAsia="en-US"/>
        </w:rPr>
      </w:pPr>
      <w:r w:rsidRPr="000673A2">
        <w:rPr>
          <w:rFonts w:cs="Arial"/>
          <w:sz w:val="22"/>
          <w:szCs w:val="22"/>
          <w:lang w:eastAsia="en-US"/>
        </w:rPr>
        <w:t xml:space="preserve">Padel status: </w:t>
      </w:r>
      <w:r w:rsidR="000673A2">
        <w:rPr>
          <w:rFonts w:cs="Arial"/>
          <w:sz w:val="22"/>
          <w:szCs w:val="22"/>
          <w:lang w:eastAsia="en-US"/>
        </w:rPr>
        <w:t>Der er virkelig dårlig fundering hvor padel banerne skal ligge. De</w:t>
      </w:r>
      <w:r w:rsidR="00E3437F">
        <w:rPr>
          <w:rFonts w:cs="Arial"/>
          <w:sz w:val="22"/>
          <w:szCs w:val="22"/>
          <w:lang w:eastAsia="en-US"/>
        </w:rPr>
        <w:t>t</w:t>
      </w:r>
      <w:r w:rsidR="000673A2">
        <w:rPr>
          <w:rFonts w:cs="Arial"/>
          <w:sz w:val="22"/>
          <w:szCs w:val="22"/>
          <w:lang w:eastAsia="en-US"/>
        </w:rPr>
        <w:t xml:space="preserve"> har forsinket byggeprocessen mærkbart</w:t>
      </w:r>
      <w:r w:rsidR="00E3437F">
        <w:rPr>
          <w:rFonts w:cs="Arial"/>
          <w:sz w:val="22"/>
          <w:szCs w:val="22"/>
          <w:lang w:eastAsia="en-US"/>
        </w:rPr>
        <w:t xml:space="preserve">. Forhåbentlig er det færdig inden sommerferien. </w:t>
      </w:r>
    </w:p>
    <w:p w14:paraId="71D5DED4" w14:textId="1C2D3DFA" w:rsidR="000673A2" w:rsidRDefault="000673A2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Ønske om renovering af petangue baner. </w:t>
      </w:r>
    </w:p>
    <w:p w14:paraId="33578269" w14:textId="77777777" w:rsidR="000673A2" w:rsidRDefault="000673A2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7F8D9A8C" w14:textId="2585B5DF" w:rsidR="00092C82" w:rsidRDefault="000673A2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Kathrin takker af efter 5 år som formand for gymnastik, og flere år inden da som bestyrelsesmedlem. </w:t>
      </w:r>
      <w:r w:rsidR="00E3437F">
        <w:rPr>
          <w:rFonts w:cs="Arial"/>
          <w:sz w:val="22"/>
          <w:szCs w:val="22"/>
          <w:lang w:eastAsia="en-US"/>
        </w:rPr>
        <w:t xml:space="preserve">Tusind tak fra bestyrelsen for hendes indsats! </w:t>
      </w:r>
    </w:p>
    <w:p w14:paraId="1B188F83" w14:textId="1846630B" w:rsidR="000673A2" w:rsidRDefault="000673A2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5F52574A" w14:textId="045DF43E" w:rsidR="000673A2" w:rsidRDefault="000673A2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Sportsfesten har haft held med at søge fondsmidler. De vil gerne hjælpe aktiv mandag med at søge midler. </w:t>
      </w:r>
    </w:p>
    <w:p w14:paraId="236FA17A" w14:textId="0C928C95" w:rsidR="001016C4" w:rsidRDefault="001016C4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6D27D9A3" w14:textId="4C6D64B6" w:rsidR="001016C4" w:rsidRPr="000673A2" w:rsidRDefault="001016C4">
      <w:pPr>
        <w:ind w:left="70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Idrætstanken havde generalforsamling i går. Per er blevet ny formand. </w:t>
      </w:r>
    </w:p>
    <w:p w14:paraId="2C46B4E5" w14:textId="77777777" w:rsidR="00555E56" w:rsidRPr="000673A2" w:rsidRDefault="00555E56">
      <w:pPr>
        <w:ind w:left="700"/>
        <w:contextualSpacing/>
        <w:rPr>
          <w:rFonts w:cs="Arial"/>
          <w:sz w:val="22"/>
          <w:szCs w:val="22"/>
          <w:lang w:eastAsia="en-US"/>
        </w:rPr>
      </w:pPr>
    </w:p>
    <w:p w14:paraId="2F96872A" w14:textId="77777777" w:rsidR="00555E56" w:rsidRPr="00E3437F" w:rsidRDefault="00AF7E10">
      <w:pPr>
        <w:rPr>
          <w:rFonts w:cs="Arial"/>
          <w:sz w:val="22"/>
          <w:szCs w:val="22"/>
          <w:lang w:val="sv-SE" w:eastAsia="en-US"/>
        </w:rPr>
      </w:pPr>
      <w:r w:rsidRPr="00E3437F">
        <w:rPr>
          <w:rFonts w:cs="Arial"/>
          <w:sz w:val="22"/>
          <w:szCs w:val="22"/>
          <w:lang w:val="sv-SE" w:eastAsia="en-US"/>
        </w:rPr>
        <w:t>Referent: Karina Hou Larsen</w:t>
      </w:r>
    </w:p>
    <w:p w14:paraId="3CCC2528" w14:textId="6B9E95CC" w:rsidR="00555E56" w:rsidRPr="00E3437F" w:rsidRDefault="008F0717">
      <w:pPr>
        <w:rPr>
          <w:rFonts w:cs="Arial"/>
          <w:sz w:val="22"/>
          <w:szCs w:val="22"/>
          <w:lang w:val="sv-SE" w:eastAsia="en-US"/>
        </w:rPr>
      </w:pPr>
      <w:r w:rsidRPr="00E3437F">
        <w:rPr>
          <w:rFonts w:cs="Arial"/>
          <w:sz w:val="22"/>
          <w:szCs w:val="22"/>
          <w:lang w:val="sv-SE" w:eastAsia="en-US"/>
        </w:rPr>
        <w:t>23</w:t>
      </w:r>
      <w:r w:rsidR="00AF7E10" w:rsidRPr="00E3437F">
        <w:rPr>
          <w:rFonts w:cs="Arial"/>
          <w:sz w:val="22"/>
          <w:szCs w:val="22"/>
          <w:lang w:val="sv-SE" w:eastAsia="en-US"/>
        </w:rPr>
        <w:t xml:space="preserve">. </w:t>
      </w:r>
      <w:r w:rsidRPr="00E3437F">
        <w:rPr>
          <w:rFonts w:cs="Arial"/>
          <w:sz w:val="22"/>
          <w:szCs w:val="22"/>
          <w:lang w:val="sv-SE" w:eastAsia="en-US"/>
        </w:rPr>
        <w:t>marts</w:t>
      </w:r>
      <w:r w:rsidR="00AF7E10" w:rsidRPr="00E3437F">
        <w:rPr>
          <w:rFonts w:cs="Arial"/>
          <w:sz w:val="22"/>
          <w:szCs w:val="22"/>
          <w:lang w:val="sv-SE" w:eastAsia="en-US"/>
        </w:rPr>
        <w:t xml:space="preserve"> 202</w:t>
      </w:r>
      <w:r w:rsidRPr="00E3437F">
        <w:rPr>
          <w:rFonts w:cs="Arial"/>
          <w:sz w:val="22"/>
          <w:szCs w:val="22"/>
          <w:lang w:val="sv-SE" w:eastAsia="en-US"/>
        </w:rPr>
        <w:t>2</w:t>
      </w:r>
    </w:p>
    <w:p w14:paraId="7EBA53A2" w14:textId="77777777" w:rsidR="00555E56" w:rsidRPr="00E3437F" w:rsidRDefault="00555E56">
      <w:pPr>
        <w:rPr>
          <w:rFonts w:cs="Arial"/>
          <w:sz w:val="22"/>
          <w:szCs w:val="22"/>
          <w:lang w:val="sv-SE" w:eastAsia="en-US"/>
        </w:rPr>
      </w:pPr>
    </w:p>
    <w:p w14:paraId="4D276177" w14:textId="77777777" w:rsidR="00555E56" w:rsidRPr="00E3437F" w:rsidRDefault="00AF7E10">
      <w:pPr>
        <w:rPr>
          <w:rFonts w:cs="Arial"/>
          <w:sz w:val="22"/>
          <w:szCs w:val="22"/>
          <w:lang w:val="sv-SE" w:eastAsia="en-US"/>
        </w:rPr>
      </w:pPr>
      <w:r w:rsidRPr="00E3437F">
        <w:rPr>
          <w:rFonts w:cs="Arial"/>
          <w:sz w:val="22"/>
          <w:szCs w:val="22"/>
          <w:lang w:val="sv-SE" w:eastAsia="en-US"/>
        </w:rPr>
        <w:tab/>
      </w:r>
    </w:p>
    <w:p w14:paraId="7AD2F68E" w14:textId="77777777" w:rsidR="00555E56" w:rsidRDefault="00AF7E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Referatet godkendt af </w:t>
      </w:r>
    </w:p>
    <w:p w14:paraId="0A49AE1C" w14:textId="77777777" w:rsidR="00555E56" w:rsidRDefault="00555E56">
      <w:pPr>
        <w:rPr>
          <w:sz w:val="22"/>
          <w:szCs w:val="22"/>
        </w:rPr>
      </w:pPr>
    </w:p>
    <w:p w14:paraId="47A919D9" w14:textId="77777777" w:rsidR="00555E56" w:rsidRDefault="00555E56">
      <w:pPr>
        <w:rPr>
          <w:sz w:val="22"/>
          <w:szCs w:val="22"/>
        </w:rPr>
      </w:pPr>
    </w:p>
    <w:p w14:paraId="3D518415" w14:textId="77777777" w:rsidR="00555E56" w:rsidRDefault="00555E56">
      <w:pPr>
        <w:rPr>
          <w:sz w:val="22"/>
          <w:szCs w:val="22"/>
        </w:rPr>
      </w:pPr>
    </w:p>
    <w:p w14:paraId="7B44E2D5" w14:textId="77777777" w:rsidR="00555E56" w:rsidRDefault="00555E56">
      <w:pPr>
        <w:rPr>
          <w:sz w:val="22"/>
          <w:szCs w:val="22"/>
        </w:rPr>
      </w:pPr>
    </w:p>
    <w:p w14:paraId="1CBEF0FA" w14:textId="77777777" w:rsidR="00555E56" w:rsidRDefault="00555E56">
      <w:pPr>
        <w:rPr>
          <w:sz w:val="22"/>
          <w:szCs w:val="22"/>
        </w:rPr>
      </w:pPr>
    </w:p>
    <w:p w14:paraId="642F7A5D" w14:textId="77777777" w:rsidR="00555E56" w:rsidRDefault="00AF7E10">
      <w:pPr>
        <w:rPr>
          <w:sz w:val="22"/>
          <w:szCs w:val="22"/>
        </w:rPr>
      </w:pPr>
      <w:r>
        <w:rPr>
          <w:sz w:val="22"/>
          <w:szCs w:val="22"/>
        </w:rPr>
        <w:t>Johannes Michelsen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Johnny Magnussen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762FEF" w14:textId="77777777" w:rsidR="00555E56" w:rsidRDefault="00AF7E10">
      <w:pPr>
        <w:rPr>
          <w:sz w:val="22"/>
          <w:szCs w:val="22"/>
        </w:rPr>
      </w:pPr>
      <w:r>
        <w:rPr>
          <w:sz w:val="22"/>
          <w:szCs w:val="22"/>
        </w:rPr>
        <w:lastRenderedPageBreak/>
        <w:t>Dirigent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Formand</w:t>
      </w:r>
    </w:p>
    <w:sectPr w:rsidR="00555E56">
      <w:headerReference w:type="default" r:id="rId8"/>
      <w:footerReference w:type="default" r:id="rId9"/>
      <w:pgSz w:w="11906" w:h="16838"/>
      <w:pgMar w:top="1701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8459" w14:textId="77777777" w:rsidR="00F70156" w:rsidRDefault="00F70156">
      <w:r>
        <w:separator/>
      </w:r>
    </w:p>
  </w:endnote>
  <w:endnote w:type="continuationSeparator" w:id="0">
    <w:p w14:paraId="4E6B3510" w14:textId="77777777" w:rsidR="00F70156" w:rsidRDefault="00F7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D6A8" w14:textId="77777777" w:rsidR="00555E56" w:rsidRDefault="00AF7E10">
    <w:pPr>
      <w:pStyle w:val="Sidefod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64FD7C0" w14:textId="77777777" w:rsidR="00555E56" w:rsidRDefault="00555E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0B6" w14:textId="77777777" w:rsidR="00F70156" w:rsidRDefault="00F70156">
      <w:r>
        <w:separator/>
      </w:r>
    </w:p>
  </w:footnote>
  <w:footnote w:type="continuationSeparator" w:id="0">
    <w:p w14:paraId="352A262F" w14:textId="77777777" w:rsidR="00F70156" w:rsidRDefault="00F7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094935157"/>
  <w:bookmarkEnd w:id="0"/>
  <w:p w14:paraId="61C12682" w14:textId="77777777" w:rsidR="00555E56" w:rsidRDefault="00AF7E10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CBCA8F2" wp14:editId="3CAA12F2">
              <wp:simplePos x="0" y="0"/>
              <wp:positionH relativeFrom="column">
                <wp:posOffset>1292225</wp:posOffset>
              </wp:positionH>
              <wp:positionV relativeFrom="paragraph">
                <wp:posOffset>280670</wp:posOffset>
              </wp:positionV>
              <wp:extent cx="4481195" cy="4578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40DBDA" w14:textId="77777777" w:rsidR="00555E56" w:rsidRDefault="00AF7E10">
                          <w:pPr>
                            <w:pStyle w:val="Overskrift1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Gundsølille Skytte Gymnastik og Idrætsforening</w:t>
                          </w:r>
                        </w:p>
                        <w:p w14:paraId="613F1D79" w14:textId="77777777" w:rsidR="00555E56" w:rsidRDefault="00AF7E10">
                          <w:pPr>
                            <w:pStyle w:val="Rammeindhold"/>
                            <w:jc w:val="center"/>
                          </w:pPr>
                          <w:r>
                            <w:t>St. Valbyvej 248 A, Gundsølille, 4000 Roskilde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BCA8F2" id="Rectangle 1" o:spid="_x0000_s1026" style="position:absolute;margin-left:101.75pt;margin-top:22.1pt;width:352.85pt;height:36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" o:allowincell="f" stroked="f" strokeweight="0">
              <v:textbox inset="0,0,0,0">
                <w:txbxContent>
                  <w:p w14:paraId="6640DBDA" w14:textId="77777777" w:rsidR="00555E56" w:rsidRDefault="00AF7E10">
                    <w:pPr>
                      <w:pStyle w:val="Heading1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Gundsølille Skytte Gymnastik og Idrætsforening</w:t>
                    </w:r>
                  </w:p>
                  <w:p w14:paraId="613F1D79" w14:textId="77777777" w:rsidR="00555E56" w:rsidRDefault="00AF7E10">
                    <w:pPr>
                      <w:pStyle w:val="Rammeindhold"/>
                      <w:jc w:val="center"/>
                    </w:pPr>
                    <w:r>
                      <w:t>St. Valbyvej 248 A, Gundsølille, 4000 Roskilde</w:t>
                    </w:r>
                  </w:p>
                </w:txbxContent>
              </v:textbox>
            </v:rect>
          </w:pict>
        </mc:Fallback>
      </mc:AlternateContent>
    </w:r>
    <w:r>
      <w:object w:dxaOrig="1590" w:dyaOrig="1455" w14:anchorId="63A5AF3E">
        <v:shape id="ole_rId1" o:spid="_x0000_i1025" style="width:79.8pt;height:72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07926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0D8"/>
    <w:multiLevelType w:val="multilevel"/>
    <w:tmpl w:val="605E617A"/>
    <w:lvl w:ilvl="0">
      <w:start w:val="4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670F2"/>
    <w:multiLevelType w:val="multilevel"/>
    <w:tmpl w:val="8014E2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57121DC9"/>
    <w:multiLevelType w:val="multilevel"/>
    <w:tmpl w:val="C6FE7B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6B224130"/>
    <w:multiLevelType w:val="multilevel"/>
    <w:tmpl w:val="0DCC8E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79770C73"/>
    <w:multiLevelType w:val="multilevel"/>
    <w:tmpl w:val="C9900E3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E7A6C"/>
    <w:multiLevelType w:val="multilevel"/>
    <w:tmpl w:val="9484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8400753">
    <w:abstractNumId w:val="4"/>
  </w:num>
  <w:num w:numId="2" w16cid:durableId="1699500035">
    <w:abstractNumId w:val="3"/>
  </w:num>
  <w:num w:numId="3" w16cid:durableId="671446193">
    <w:abstractNumId w:val="2"/>
  </w:num>
  <w:num w:numId="4" w16cid:durableId="538208025">
    <w:abstractNumId w:val="1"/>
  </w:num>
  <w:num w:numId="5" w16cid:durableId="744568596">
    <w:abstractNumId w:val="0"/>
  </w:num>
  <w:num w:numId="6" w16cid:durableId="1397051239">
    <w:abstractNumId w:val="5"/>
  </w:num>
  <w:num w:numId="7" w16cid:durableId="340163124">
    <w:abstractNumId w:val="4"/>
    <w:lvlOverride w:ilvl="0">
      <w:startOverride w:val="1"/>
    </w:lvlOverride>
  </w:num>
  <w:num w:numId="8" w16cid:durableId="951209179">
    <w:abstractNumId w:val="3"/>
    <w:lvlOverride w:ilvl="0">
      <w:startOverride w:val="1"/>
    </w:lvlOverride>
  </w:num>
  <w:num w:numId="9" w16cid:durableId="2082019911">
    <w:abstractNumId w:val="2"/>
    <w:lvlOverride w:ilvl="0">
      <w:startOverride w:val="1"/>
    </w:lvlOverride>
  </w:num>
  <w:num w:numId="10" w16cid:durableId="61559899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6"/>
    <w:rsid w:val="00020AE5"/>
    <w:rsid w:val="00033296"/>
    <w:rsid w:val="000673A2"/>
    <w:rsid w:val="0007298E"/>
    <w:rsid w:val="00092C82"/>
    <w:rsid w:val="000E33AB"/>
    <w:rsid w:val="001016C4"/>
    <w:rsid w:val="0011061C"/>
    <w:rsid w:val="00384FBB"/>
    <w:rsid w:val="003E5C72"/>
    <w:rsid w:val="00527E1A"/>
    <w:rsid w:val="00555E56"/>
    <w:rsid w:val="00556648"/>
    <w:rsid w:val="00686888"/>
    <w:rsid w:val="006C3242"/>
    <w:rsid w:val="00794944"/>
    <w:rsid w:val="008C1AB0"/>
    <w:rsid w:val="008F0717"/>
    <w:rsid w:val="008F33AB"/>
    <w:rsid w:val="00A037C3"/>
    <w:rsid w:val="00AF2D83"/>
    <w:rsid w:val="00AF7E10"/>
    <w:rsid w:val="00C172BB"/>
    <w:rsid w:val="00C846FE"/>
    <w:rsid w:val="00CA6007"/>
    <w:rsid w:val="00CC77A3"/>
    <w:rsid w:val="00CF2542"/>
    <w:rsid w:val="00D23984"/>
    <w:rsid w:val="00D51530"/>
    <w:rsid w:val="00D63750"/>
    <w:rsid w:val="00E3437F"/>
    <w:rsid w:val="00E625CF"/>
    <w:rsid w:val="00E75CE7"/>
    <w:rsid w:val="00EA5DA1"/>
    <w:rsid w:val="00EF01E0"/>
    <w:rsid w:val="00F3032C"/>
    <w:rsid w:val="00F70156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498B"/>
  <w15:docId w15:val="{5178F658-AA82-4E37-B176-366469E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Linjenummer">
    <w:name w:val="line number"/>
    <w:basedOn w:val="Standardskrifttypeiafsnit"/>
    <w:qFormat/>
    <w:rsid w:val="00E05CA9"/>
  </w:style>
  <w:style w:type="character" w:customStyle="1" w:styleId="SidefodTegn">
    <w:name w:val="Sidefod Tegn"/>
    <w:link w:val="Sidefod"/>
    <w:uiPriority w:val="99"/>
    <w:qFormat/>
    <w:rsid w:val="006E4249"/>
    <w:rPr>
      <w:rFonts w:ascii="Arial" w:hAnsi="Arial"/>
      <w:sz w:val="24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jc w:val="right"/>
    </w:pPr>
    <w:rPr>
      <w:lang w:val="en-GB"/>
    </w:r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ocumentMap1">
    <w:name w:val="Document Map1"/>
    <w:basedOn w:val="Normal"/>
    <w:qFormat/>
    <w:pPr>
      <w:shd w:val="clear" w:color="auto" w:fill="000080"/>
    </w:pPr>
    <w:rPr>
      <w:rFonts w:ascii="Tahoma" w:hAnsi="Tahoma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mindeligtekst">
    <w:name w:val="Plain Text"/>
    <w:basedOn w:val="Normal"/>
    <w:qFormat/>
    <w:pPr>
      <w:tabs>
        <w:tab w:val="left" w:pos="0"/>
        <w:tab w:val="left" w:pos="567"/>
      </w:tabs>
    </w:pPr>
    <w:rPr>
      <w:rFonts w:ascii="Courier New" w:hAnsi="Courier New"/>
      <w:sz w:val="20"/>
    </w:rPr>
  </w:style>
  <w:style w:type="paragraph" w:styleId="Markeringsbobleteks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F519C"/>
    <w:pPr>
      <w:ind w:left="1304"/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9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D3A6-3367-490D-8C0D-27043156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GSG&amp;IF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GSG&amp;IF</dc:title>
  <dc:subject/>
  <dc:creator>Marie</dc:creator>
  <dc:description/>
  <cp:lastModifiedBy>per lassen</cp:lastModifiedBy>
  <cp:revision>2</cp:revision>
  <cp:lastPrinted>2017-03-22T14:46:00Z</cp:lastPrinted>
  <dcterms:created xsi:type="dcterms:W3CDTF">2022-04-06T21:24:00Z</dcterms:created>
  <dcterms:modified xsi:type="dcterms:W3CDTF">2022-04-06T21:24:00Z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